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CD" w:rsidRPr="00CE2CCD" w:rsidRDefault="00CE2CCD" w:rsidP="007762C8">
      <w:pPr>
        <w:spacing w:before="80"/>
        <w:ind w:firstLine="709"/>
        <w:jc w:val="right"/>
        <w:rPr>
          <w:rFonts w:ascii="Times New Roman" w:hAnsi="Times New Roman"/>
          <w:b/>
          <w:szCs w:val="28"/>
          <w:lang w:val="uz-Cyrl-UZ"/>
        </w:rPr>
      </w:pPr>
      <w:r w:rsidRPr="00CE2CCD">
        <w:rPr>
          <w:rFonts w:ascii="Times New Roman" w:hAnsi="Times New Roman"/>
          <w:b/>
          <w:szCs w:val="28"/>
          <w:lang w:val="uz-Cyrl-UZ"/>
        </w:rPr>
        <w:t>“ЛОЙИҲА”</w:t>
      </w:r>
    </w:p>
    <w:p w:rsidR="003B3F61" w:rsidRDefault="003B3F61" w:rsidP="007762C8">
      <w:pPr>
        <w:spacing w:before="80"/>
        <w:ind w:firstLine="284"/>
        <w:jc w:val="center"/>
        <w:rPr>
          <w:rFonts w:ascii="Times New Roman" w:hAnsi="Times New Roman"/>
          <w:b/>
          <w:lang w:val="uz-Cyrl-UZ"/>
        </w:rPr>
      </w:pPr>
    </w:p>
    <w:p w:rsidR="00CE2CCD" w:rsidRPr="000A150E" w:rsidRDefault="001728F0" w:rsidP="007762C8">
      <w:pPr>
        <w:spacing w:before="80"/>
        <w:ind w:firstLine="0"/>
        <w:jc w:val="center"/>
        <w:rPr>
          <w:rFonts w:ascii="Times New Roman" w:hAnsi="Times New Roman"/>
          <w:b/>
          <w:lang w:val="uz-Cyrl-UZ"/>
        </w:rPr>
      </w:pPr>
      <w:r w:rsidRPr="000A150E">
        <w:rPr>
          <w:rFonts w:ascii="Times New Roman" w:hAnsi="Times New Roman"/>
          <w:b/>
          <w:szCs w:val="28"/>
          <w:lang w:val="uz-Cyrl-UZ"/>
        </w:rPr>
        <w:t>4Р-112</w:t>
      </w:r>
      <w:r w:rsidRPr="000A150E">
        <w:rPr>
          <w:rFonts w:ascii="Times New Roman" w:hAnsi="Times New Roman"/>
          <w:b/>
          <w:lang w:val="uz-Cyrl-UZ"/>
        </w:rPr>
        <w:t xml:space="preserve"> </w:t>
      </w:r>
      <w:r w:rsidR="00CE2CCD" w:rsidRPr="000A150E">
        <w:rPr>
          <w:rFonts w:ascii="Times New Roman" w:hAnsi="Times New Roman"/>
          <w:b/>
          <w:lang w:val="uz-Cyrl-UZ"/>
        </w:rPr>
        <w:t>“Фарғона ҳалқаси” автомобиль йўлининг</w:t>
      </w:r>
      <w:r w:rsidRPr="000A150E">
        <w:rPr>
          <w:rFonts w:ascii="Times New Roman" w:hAnsi="Times New Roman"/>
          <w:b/>
          <w:lang w:val="uz-Cyrl-UZ"/>
        </w:rPr>
        <w:t xml:space="preserve"> </w:t>
      </w:r>
      <w:r w:rsidRPr="000A150E">
        <w:rPr>
          <w:rFonts w:ascii="Times New Roman" w:hAnsi="Times New Roman"/>
          <w:b/>
          <w:lang w:val="uz-Cyrl-UZ"/>
        </w:rPr>
        <w:br/>
        <w:t xml:space="preserve">Риштон туман марказидан ўтган қисмларига </w:t>
      </w:r>
      <w:r w:rsidR="00CE2CCD" w:rsidRPr="000A150E">
        <w:rPr>
          <w:rFonts w:ascii="Times New Roman" w:hAnsi="Times New Roman"/>
          <w:b/>
          <w:lang w:val="uz-Cyrl-UZ"/>
        </w:rPr>
        <w:t>йўл белгилари ўрнатиш тўғрисида</w:t>
      </w:r>
    </w:p>
    <w:p w:rsidR="00CE2CCD" w:rsidRPr="000A150E" w:rsidRDefault="00CE2CCD" w:rsidP="007762C8">
      <w:pPr>
        <w:spacing w:before="80"/>
        <w:ind w:firstLine="284"/>
        <w:rPr>
          <w:rFonts w:ascii="Times New Roman" w:hAnsi="Times New Roman"/>
          <w:szCs w:val="28"/>
          <w:lang w:val="uz-Cyrl-UZ"/>
        </w:rPr>
      </w:pPr>
    </w:p>
    <w:p w:rsidR="00F03EDC" w:rsidRPr="000A150E" w:rsidRDefault="00B1084C" w:rsidP="007762C8">
      <w:pPr>
        <w:spacing w:before="80"/>
        <w:ind w:firstLine="709"/>
        <w:rPr>
          <w:rFonts w:ascii="Times New Roman" w:hAnsi="Times New Roman"/>
          <w:color w:val="000000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 xml:space="preserve">Ўзбекистон Республикаси </w:t>
      </w:r>
      <w:r w:rsidR="00B8673C" w:rsidRPr="000A150E">
        <w:rPr>
          <w:rFonts w:ascii="Times New Roman" w:hAnsi="Times New Roman"/>
          <w:color w:val="000000"/>
          <w:lang w:val="uz-Cyrl-UZ"/>
        </w:rPr>
        <w:t>Вазирлар Маҳкамасининг 2015 йил</w:t>
      </w:r>
      <w:r w:rsidR="007762C8" w:rsidRPr="000A150E">
        <w:rPr>
          <w:rFonts w:ascii="Times New Roman" w:hAnsi="Times New Roman"/>
          <w:color w:val="000000"/>
          <w:lang w:val="uz-Cyrl-UZ"/>
        </w:rPr>
        <w:br/>
      </w:r>
      <w:r w:rsidR="00B8673C" w:rsidRPr="000A150E">
        <w:rPr>
          <w:rFonts w:ascii="Times New Roman" w:hAnsi="Times New Roman"/>
          <w:color w:val="000000"/>
          <w:lang w:val="uz-Cyrl-UZ"/>
        </w:rPr>
        <w:t>24 декабрдаги 370-сон қарори (Ўзбекистон Республикаси ҚТ, 2015 й.,</w:t>
      </w:r>
      <w:r w:rsidR="007762C8" w:rsidRPr="000A150E">
        <w:rPr>
          <w:rFonts w:ascii="Times New Roman" w:hAnsi="Times New Roman"/>
          <w:color w:val="000000"/>
          <w:lang w:val="uz-Cyrl-UZ"/>
        </w:rPr>
        <w:br/>
      </w:r>
      <w:r w:rsidR="00B8673C" w:rsidRPr="000A150E">
        <w:rPr>
          <w:rFonts w:ascii="Times New Roman" w:hAnsi="Times New Roman"/>
          <w:color w:val="000000"/>
          <w:lang w:val="uz-Cyrl-UZ"/>
        </w:rPr>
        <w:t xml:space="preserve">12-сон, 109-модда), </w:t>
      </w:r>
      <w:r w:rsidR="007762C8" w:rsidRPr="000A150E">
        <w:rPr>
          <w:rFonts w:ascii="Times New Roman" w:hAnsi="Times New Roman"/>
          <w:color w:val="000000"/>
          <w:lang w:val="uz-Cyrl-UZ"/>
        </w:rPr>
        <w:t>(</w:t>
      </w:r>
      <w:r w:rsidR="00E858D0" w:rsidRPr="000A150E">
        <w:rPr>
          <w:rFonts w:ascii="Times New Roman" w:hAnsi="Times New Roman"/>
          <w:szCs w:val="28"/>
          <w:lang w:val="uz-Cyrl-UZ"/>
        </w:rPr>
        <w:t xml:space="preserve">Вазирлар Махкамасининг 2018 йил 19 майдаги </w:t>
      </w:r>
      <w:r w:rsidR="007762C8" w:rsidRPr="000A150E">
        <w:rPr>
          <w:rFonts w:ascii="Times New Roman" w:hAnsi="Times New Roman"/>
          <w:color w:val="000000"/>
          <w:lang w:val="uz-Cyrl-UZ"/>
        </w:rPr>
        <w:t>“</w:t>
      </w:r>
      <w:r w:rsidR="00E858D0" w:rsidRPr="000A150E">
        <w:rPr>
          <w:rFonts w:ascii="Times New Roman" w:hAnsi="Times New Roman"/>
          <w:color w:val="000000"/>
          <w:lang w:val="uz-Cyrl-UZ"/>
        </w:rPr>
        <w:t>Ўзбекистон Республикаси йўл хавфсизлигини таъминлаш тизимини янада такомиллаштириш чора-тадбирлари тўғрисида</w:t>
      </w:r>
      <w:r w:rsidR="007762C8" w:rsidRPr="000A150E">
        <w:rPr>
          <w:rFonts w:ascii="Times New Roman" w:hAnsi="Times New Roman"/>
          <w:color w:val="000000"/>
          <w:lang w:val="uz-Cyrl-UZ"/>
        </w:rPr>
        <w:t>”</w:t>
      </w:r>
      <w:r w:rsidR="00E858D0" w:rsidRPr="000A150E">
        <w:rPr>
          <w:rFonts w:ascii="Times New Roman" w:hAnsi="Times New Roman"/>
          <w:color w:val="000000"/>
          <w:lang w:val="uz-Cyrl-UZ"/>
        </w:rPr>
        <w:t xml:space="preserve">ги </w:t>
      </w:r>
      <w:r w:rsidR="00B8673C" w:rsidRPr="000A150E">
        <w:rPr>
          <w:rFonts w:ascii="Times New Roman" w:hAnsi="Times New Roman"/>
          <w:color w:val="000000"/>
          <w:lang w:val="uz-Cyrl-UZ"/>
        </w:rPr>
        <w:t>377-сон</w:t>
      </w:r>
      <w:r w:rsidR="007762C8" w:rsidRPr="000A150E">
        <w:rPr>
          <w:rFonts w:ascii="Times New Roman" w:hAnsi="Times New Roman"/>
          <w:color w:val="000000"/>
          <w:lang w:val="uz-Cyrl-UZ"/>
        </w:rPr>
        <w:t>)</w:t>
      </w:r>
      <w:r w:rsidR="00B13774" w:rsidRPr="000A150E">
        <w:rPr>
          <w:rFonts w:ascii="Times New Roman" w:hAnsi="Times New Roman"/>
          <w:color w:val="000000"/>
          <w:lang w:val="uz-Cyrl-UZ"/>
        </w:rPr>
        <w:t>,</w:t>
      </w:r>
      <w:r w:rsidR="00B8673C" w:rsidRPr="000A150E">
        <w:rPr>
          <w:rFonts w:ascii="Times New Roman" w:hAnsi="Times New Roman"/>
          <w:color w:val="000000"/>
          <w:lang w:val="uz-Cyrl-UZ"/>
        </w:rPr>
        <w:t xml:space="preserve"> Ўзбекистон Республикаси Вазирлар Ма</w:t>
      </w:r>
      <w:r w:rsidR="007762C8" w:rsidRPr="000A150E">
        <w:rPr>
          <w:rFonts w:ascii="Times New Roman" w:hAnsi="Times New Roman"/>
          <w:color w:val="000000"/>
          <w:lang w:val="uz-Cyrl-UZ"/>
        </w:rPr>
        <w:t>ҳ</w:t>
      </w:r>
      <w:r w:rsidR="00B8673C" w:rsidRPr="000A150E">
        <w:rPr>
          <w:rFonts w:ascii="Times New Roman" w:hAnsi="Times New Roman"/>
          <w:color w:val="000000"/>
          <w:lang w:val="uz-Cyrl-UZ"/>
        </w:rPr>
        <w:t xml:space="preserve">камасининг </w:t>
      </w:r>
      <w:bookmarkStart w:id="0" w:name="_GoBack"/>
      <w:bookmarkEnd w:id="0"/>
      <w:r w:rsidR="00B8673C" w:rsidRPr="000A150E">
        <w:rPr>
          <w:rFonts w:ascii="Times New Roman" w:hAnsi="Times New Roman"/>
          <w:color w:val="000000"/>
          <w:lang w:val="uz-Cyrl-UZ"/>
        </w:rPr>
        <w:t>2019 йил 09 апрелдаги 292-сонли қарори</w:t>
      </w:r>
      <w:r w:rsidR="00F03EDC" w:rsidRPr="000A150E">
        <w:rPr>
          <w:rFonts w:ascii="Times New Roman" w:hAnsi="Times New Roman"/>
          <w:color w:val="000000"/>
          <w:lang w:val="uz-Cyrl-UZ"/>
        </w:rPr>
        <w:t>нинг 2.78-бандига асосан, Риштон туман ИИБ ЙҲХГнинг</w:t>
      </w:r>
      <w:r w:rsidR="007762C8" w:rsidRPr="000A150E">
        <w:rPr>
          <w:rFonts w:ascii="Times New Roman" w:hAnsi="Times New Roman"/>
          <w:color w:val="000000"/>
          <w:lang w:val="uz-Cyrl-UZ"/>
        </w:rPr>
        <w:br/>
      </w:r>
      <w:r w:rsidR="00F03EDC" w:rsidRPr="000A150E">
        <w:rPr>
          <w:rFonts w:ascii="Times New Roman" w:hAnsi="Times New Roman"/>
          <w:color w:val="000000"/>
          <w:lang w:val="uz-Cyrl-UZ"/>
        </w:rPr>
        <w:t>16.06.2020 йилдаги 2406-сонли мурожаатини инобатга олиб</w:t>
      </w:r>
    </w:p>
    <w:p w:rsidR="00F03EDC" w:rsidRPr="000A150E" w:rsidRDefault="00F03EDC" w:rsidP="007762C8">
      <w:pPr>
        <w:spacing w:before="80"/>
        <w:ind w:firstLine="284"/>
        <w:jc w:val="center"/>
        <w:rPr>
          <w:rFonts w:ascii="Times New Roman" w:hAnsi="Times New Roman"/>
          <w:b/>
          <w:color w:val="000000"/>
          <w:lang w:val="uz-Cyrl-UZ"/>
        </w:rPr>
      </w:pPr>
      <w:r w:rsidRPr="000A150E">
        <w:rPr>
          <w:rFonts w:ascii="Times New Roman" w:hAnsi="Times New Roman"/>
          <w:b/>
          <w:color w:val="000000"/>
          <w:lang w:val="uz-Cyrl-UZ"/>
        </w:rPr>
        <w:t>ҚАРОР ҚИЛАМАН</w:t>
      </w:r>
      <w:r w:rsidR="007762C8" w:rsidRPr="000A150E">
        <w:rPr>
          <w:rFonts w:ascii="Times New Roman" w:hAnsi="Times New Roman"/>
          <w:b/>
          <w:color w:val="000000"/>
          <w:lang w:val="uz-Cyrl-UZ"/>
        </w:rPr>
        <w:t>:</w:t>
      </w:r>
    </w:p>
    <w:p w:rsidR="00F03EDC" w:rsidRPr="000A150E" w:rsidRDefault="00F03EDC" w:rsidP="007762C8">
      <w:pPr>
        <w:spacing w:before="80"/>
        <w:ind w:firstLine="709"/>
        <w:rPr>
          <w:rFonts w:ascii="Times New Roman" w:hAnsi="Times New Roman"/>
          <w:color w:val="000000"/>
          <w:lang w:val="uz-Cyrl-UZ"/>
        </w:rPr>
      </w:pPr>
      <w:r w:rsidRPr="000A150E">
        <w:rPr>
          <w:rFonts w:ascii="Times New Roman" w:hAnsi="Times New Roman"/>
          <w:color w:val="000000"/>
          <w:lang w:val="uz-Cyrl-UZ"/>
        </w:rPr>
        <w:t>1.</w:t>
      </w:r>
      <w:r w:rsidR="00B13774" w:rsidRPr="000A150E">
        <w:rPr>
          <w:rFonts w:ascii="Times New Roman" w:hAnsi="Times New Roman"/>
          <w:color w:val="000000"/>
          <w:lang w:val="uz-Cyrl-UZ"/>
        </w:rPr>
        <w:t xml:space="preserve"> </w:t>
      </w:r>
      <w:r w:rsidRPr="000A150E">
        <w:rPr>
          <w:rFonts w:ascii="Times New Roman" w:hAnsi="Times New Roman"/>
          <w:color w:val="000000"/>
          <w:lang w:val="uz-Cyrl-UZ"/>
        </w:rPr>
        <w:t>Риштон туман ИИБ ЙҲХГнинг 16.06.2020 йилдаги 2406-сонли мурожаати қаноатлантирилсин.</w:t>
      </w:r>
    </w:p>
    <w:p w:rsidR="00B1084C" w:rsidRPr="000A150E" w:rsidRDefault="00F03EDC" w:rsidP="007762C8">
      <w:pPr>
        <w:spacing w:before="80"/>
        <w:ind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color w:val="000000"/>
          <w:lang w:val="uz-Cyrl-UZ"/>
        </w:rPr>
        <w:t>2.</w:t>
      </w:r>
      <w:r w:rsidR="00B13774" w:rsidRPr="000A150E">
        <w:rPr>
          <w:rFonts w:ascii="Times New Roman" w:hAnsi="Times New Roman"/>
          <w:color w:val="000000"/>
          <w:lang w:val="uz-Cyrl-UZ"/>
        </w:rPr>
        <w:t xml:space="preserve"> </w:t>
      </w:r>
      <w:r w:rsidR="004533EA" w:rsidRPr="000A150E">
        <w:rPr>
          <w:rFonts w:ascii="Times New Roman" w:hAnsi="Times New Roman"/>
          <w:szCs w:val="28"/>
          <w:lang w:val="uz-Cyrl-UZ"/>
        </w:rPr>
        <w:t xml:space="preserve">Туман марказида қурилаётган янги асфальт қопламаларини соз ҳолатда сақлаш ва автомобиль йўлида харакат хавфсизлигини таъминлаш мақсадида, </w:t>
      </w:r>
      <w:r w:rsidRPr="000A150E">
        <w:rPr>
          <w:rFonts w:ascii="Times New Roman" w:hAnsi="Times New Roman"/>
          <w:color w:val="000000"/>
          <w:lang w:val="uz-Cyrl-UZ"/>
        </w:rPr>
        <w:t>туман марказидан кесиб ўтувчи</w:t>
      </w:r>
      <w:r w:rsidR="00B1084C" w:rsidRPr="000A150E">
        <w:rPr>
          <w:rFonts w:ascii="Times New Roman" w:hAnsi="Times New Roman"/>
          <w:szCs w:val="28"/>
          <w:lang w:val="uz-Cyrl-UZ"/>
        </w:rPr>
        <w:t xml:space="preserve"> 4Р-112 “Фарғона ҳалқаси” автомобиль йўлининг 259-267 кмларига 3.4 “юк автомобилларининг ҳаракатланиши тақиқланади” йўл белгиси ҳамда ушбу йўлнинг 262 км </w:t>
      </w:r>
      <w:r w:rsidR="007762C8" w:rsidRPr="000A150E">
        <w:rPr>
          <w:rFonts w:ascii="Times New Roman" w:hAnsi="Times New Roman"/>
          <w:szCs w:val="28"/>
          <w:lang w:val="uz-Cyrl-UZ"/>
        </w:rPr>
        <w:br/>
      </w:r>
      <w:r w:rsidR="00B1084C" w:rsidRPr="000A150E">
        <w:rPr>
          <w:rFonts w:ascii="Times New Roman" w:hAnsi="Times New Roman"/>
          <w:szCs w:val="28"/>
          <w:lang w:val="uz-Cyrl-UZ"/>
        </w:rPr>
        <w:t>9-ПК ва 263 км</w:t>
      </w:r>
      <w:r w:rsidR="007762C8" w:rsidRPr="000A150E">
        <w:rPr>
          <w:rFonts w:ascii="Times New Roman" w:hAnsi="Times New Roman"/>
          <w:szCs w:val="28"/>
          <w:lang w:val="uz-Cyrl-UZ"/>
        </w:rPr>
        <w:t xml:space="preserve"> </w:t>
      </w:r>
      <w:r w:rsidR="00B1084C" w:rsidRPr="000A150E">
        <w:rPr>
          <w:rFonts w:ascii="Times New Roman" w:hAnsi="Times New Roman"/>
          <w:szCs w:val="28"/>
          <w:lang w:val="uz-Cyrl-UZ"/>
        </w:rPr>
        <w:t>1-ПКларига 3.27 “тўхташ тақиқланган” йўл белгилари ўрнатилсин.</w:t>
      </w:r>
    </w:p>
    <w:p w:rsidR="00756742" w:rsidRPr="000A150E" w:rsidRDefault="00756742" w:rsidP="007762C8">
      <w:pPr>
        <w:tabs>
          <w:tab w:val="left" w:pos="851"/>
        </w:tabs>
        <w:spacing w:before="80"/>
        <w:ind w:right="-1"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>3.</w:t>
      </w:r>
      <w:r w:rsidR="00B1084C" w:rsidRPr="000A150E">
        <w:rPr>
          <w:rFonts w:ascii="Times New Roman" w:hAnsi="Times New Roman"/>
          <w:szCs w:val="28"/>
          <w:lang w:val="uz-Cyrl-UZ"/>
        </w:rPr>
        <w:t xml:space="preserve"> </w:t>
      </w:r>
      <w:r w:rsidR="00134AE0" w:rsidRPr="000A150E">
        <w:rPr>
          <w:rFonts w:ascii="Times New Roman" w:hAnsi="Times New Roman"/>
          <w:szCs w:val="28"/>
          <w:lang w:val="uz-Cyrl-UZ"/>
        </w:rPr>
        <w:t xml:space="preserve">Риштон туман ИИБ ЙХҲ </w:t>
      </w:r>
      <w:r w:rsidR="007762C8" w:rsidRPr="000A150E">
        <w:rPr>
          <w:rFonts w:ascii="Times New Roman" w:hAnsi="Times New Roman"/>
          <w:szCs w:val="28"/>
          <w:lang w:val="uz-Cyrl-UZ"/>
        </w:rPr>
        <w:t>(</w:t>
      </w:r>
      <w:r w:rsidR="00134AE0" w:rsidRPr="000A150E">
        <w:rPr>
          <w:rFonts w:ascii="Times New Roman" w:hAnsi="Times New Roman"/>
          <w:szCs w:val="28"/>
          <w:lang w:val="uz-Cyrl-UZ"/>
        </w:rPr>
        <w:t>Н.Тожалиев</w:t>
      </w:r>
      <w:r w:rsidR="007762C8" w:rsidRPr="000A150E">
        <w:rPr>
          <w:rFonts w:ascii="Times New Roman" w:hAnsi="Times New Roman"/>
          <w:szCs w:val="28"/>
          <w:lang w:val="uz-Cyrl-UZ"/>
        </w:rPr>
        <w:t>),</w:t>
      </w:r>
      <w:r w:rsidRPr="000A150E">
        <w:rPr>
          <w:rFonts w:ascii="Times New Roman" w:hAnsi="Times New Roman"/>
          <w:szCs w:val="28"/>
          <w:lang w:val="uz-Cyrl-UZ"/>
        </w:rPr>
        <w:t xml:space="preserve"> туман йўл</w:t>
      </w:r>
      <w:r w:rsidR="007762C8" w:rsidRPr="000A150E">
        <w:rPr>
          <w:rFonts w:ascii="Times New Roman" w:hAnsi="Times New Roman"/>
          <w:szCs w:val="28"/>
          <w:lang w:val="uz-Cyrl-UZ"/>
        </w:rPr>
        <w:t>лардан фойдаланиш унитар корхонаси (</w:t>
      </w:r>
      <w:r w:rsidRPr="000A150E">
        <w:rPr>
          <w:rFonts w:ascii="Times New Roman" w:hAnsi="Times New Roman"/>
          <w:szCs w:val="28"/>
          <w:lang w:val="uz-Cyrl-UZ"/>
        </w:rPr>
        <w:t>Акбаров</w:t>
      </w:r>
      <w:r w:rsidR="007762C8" w:rsidRPr="000A150E">
        <w:rPr>
          <w:rFonts w:ascii="Times New Roman" w:hAnsi="Times New Roman"/>
          <w:szCs w:val="28"/>
          <w:lang w:val="uz-Cyrl-UZ"/>
        </w:rPr>
        <w:t>)</w:t>
      </w:r>
      <w:r w:rsidR="00134AE0" w:rsidRPr="000A150E">
        <w:rPr>
          <w:rFonts w:ascii="Times New Roman" w:hAnsi="Times New Roman"/>
          <w:szCs w:val="28"/>
          <w:lang w:val="uz-Cyrl-UZ"/>
        </w:rPr>
        <w:t>га;</w:t>
      </w:r>
      <w:r w:rsidR="00D221ED" w:rsidRPr="000A150E">
        <w:rPr>
          <w:rFonts w:ascii="Times New Roman" w:hAnsi="Times New Roman"/>
          <w:szCs w:val="28"/>
          <w:lang w:val="uz-Cyrl-UZ"/>
        </w:rPr>
        <w:t xml:space="preserve"> </w:t>
      </w:r>
    </w:p>
    <w:p w:rsidR="00134AE0" w:rsidRPr="000A150E" w:rsidRDefault="00D221ED" w:rsidP="007762C8">
      <w:pPr>
        <w:tabs>
          <w:tab w:val="left" w:pos="851"/>
        </w:tabs>
        <w:spacing w:before="80"/>
        <w:ind w:right="-1"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 xml:space="preserve">тақиқлов ўрнатилган автомобил йўлида харакат хавфсизлигини таъминлаш ва доимий равишда назорат қилиб бориш </w:t>
      </w:r>
      <w:r w:rsidR="00756742" w:rsidRPr="000A150E">
        <w:rPr>
          <w:rFonts w:ascii="Times New Roman" w:hAnsi="Times New Roman"/>
          <w:szCs w:val="28"/>
          <w:lang w:val="uz-Cyrl-UZ"/>
        </w:rPr>
        <w:t xml:space="preserve">хамда йўл белгиларини </w:t>
      </w:r>
      <w:r w:rsidR="0025280C" w:rsidRPr="000A150E">
        <w:rPr>
          <w:rFonts w:ascii="Times New Roman" w:hAnsi="Times New Roman"/>
          <w:szCs w:val="28"/>
          <w:lang w:val="uz-Cyrl-UZ"/>
        </w:rPr>
        <w:t xml:space="preserve">ўрнатиш билан боғлиқ вазифаларни назорат қилиб бориш </w:t>
      </w:r>
      <w:r w:rsidRPr="000A150E">
        <w:rPr>
          <w:rFonts w:ascii="Times New Roman" w:hAnsi="Times New Roman"/>
          <w:szCs w:val="28"/>
          <w:lang w:val="uz-Cyrl-UZ"/>
        </w:rPr>
        <w:t>вазифаси юклансин.</w:t>
      </w:r>
    </w:p>
    <w:p w:rsidR="006B7116" w:rsidRPr="000A150E" w:rsidRDefault="00756742" w:rsidP="007762C8">
      <w:pPr>
        <w:tabs>
          <w:tab w:val="left" w:pos="851"/>
        </w:tabs>
        <w:spacing w:before="80"/>
        <w:ind w:right="-1"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>4.</w:t>
      </w:r>
      <w:r w:rsidR="00134AE0" w:rsidRPr="000A150E">
        <w:rPr>
          <w:rFonts w:ascii="Times New Roman" w:hAnsi="Times New Roman"/>
          <w:szCs w:val="28"/>
          <w:lang w:val="uz-Cyrl-UZ"/>
        </w:rPr>
        <w:t xml:space="preserve"> </w:t>
      </w:r>
      <w:r w:rsidR="00D221ED" w:rsidRPr="000A150E">
        <w:rPr>
          <w:rFonts w:ascii="Times New Roman" w:hAnsi="Times New Roman"/>
          <w:szCs w:val="28"/>
          <w:lang w:val="uz-Cyrl-UZ"/>
        </w:rPr>
        <w:t xml:space="preserve">“Риштон ҳақиқати” газетаси таҳририяти Йигиталиев, туман ҳокимлиги </w:t>
      </w:r>
      <w:r w:rsidRPr="000A150E">
        <w:rPr>
          <w:rFonts w:ascii="Times New Roman" w:hAnsi="Times New Roman"/>
          <w:szCs w:val="28"/>
          <w:lang w:val="uz-Cyrl-UZ"/>
        </w:rPr>
        <w:t>матбуот</w:t>
      </w:r>
      <w:r w:rsidR="000D536B" w:rsidRPr="000A150E">
        <w:rPr>
          <w:rFonts w:ascii="Times New Roman" w:hAnsi="Times New Roman"/>
          <w:szCs w:val="28"/>
          <w:lang w:val="uz-Cyrl-UZ"/>
        </w:rPr>
        <w:t xml:space="preserve"> котиби </w:t>
      </w:r>
      <w:r w:rsidR="006B7116" w:rsidRPr="000A150E">
        <w:rPr>
          <w:rFonts w:ascii="Times New Roman" w:hAnsi="Times New Roman"/>
          <w:szCs w:val="28"/>
          <w:lang w:val="uz-Cyrl-UZ"/>
        </w:rPr>
        <w:t>А.Деҳқоновга</w:t>
      </w:r>
      <w:r w:rsidR="001728F0" w:rsidRPr="000A150E">
        <w:rPr>
          <w:rFonts w:ascii="Times New Roman" w:hAnsi="Times New Roman"/>
          <w:szCs w:val="28"/>
          <w:lang w:val="uz-Cyrl-UZ"/>
        </w:rPr>
        <w:t>;</w:t>
      </w:r>
    </w:p>
    <w:p w:rsidR="00B1084C" w:rsidRPr="000A150E" w:rsidRDefault="00D221ED" w:rsidP="007762C8">
      <w:pPr>
        <w:tabs>
          <w:tab w:val="left" w:pos="851"/>
        </w:tabs>
        <w:spacing w:before="80"/>
        <w:ind w:right="-1"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>ушбу қарор туман газетасида чоп этилсин ва туман ҳокимлигининг расмий веб-сайтига жойлаштирилсин.</w:t>
      </w:r>
    </w:p>
    <w:p w:rsidR="007762C8" w:rsidRPr="000A150E" w:rsidRDefault="00756742" w:rsidP="007762C8">
      <w:pPr>
        <w:spacing w:before="80"/>
        <w:ind w:firstLine="709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szCs w:val="28"/>
          <w:lang w:val="uz-Cyrl-UZ"/>
        </w:rPr>
        <w:t>5</w:t>
      </w:r>
      <w:r w:rsidR="00B1084C" w:rsidRPr="000A150E">
        <w:rPr>
          <w:rFonts w:ascii="Times New Roman" w:hAnsi="Times New Roman"/>
          <w:szCs w:val="28"/>
          <w:lang w:val="uz-Cyrl-UZ"/>
        </w:rPr>
        <w:t xml:space="preserve">. Мазкур </w:t>
      </w:r>
      <w:r w:rsidR="00441A21" w:rsidRPr="000A150E">
        <w:rPr>
          <w:rFonts w:ascii="Times New Roman" w:hAnsi="Times New Roman"/>
          <w:szCs w:val="28"/>
          <w:lang w:val="uz-Cyrl-UZ"/>
        </w:rPr>
        <w:t>қарорнинг ижро этилишини</w:t>
      </w:r>
      <w:r w:rsidR="00B1084C" w:rsidRPr="000A150E">
        <w:rPr>
          <w:rFonts w:ascii="Times New Roman" w:hAnsi="Times New Roman"/>
          <w:szCs w:val="28"/>
          <w:lang w:val="uz-Cyrl-UZ"/>
        </w:rPr>
        <w:t xml:space="preserve"> назорат қилиш туман ҳокими</w:t>
      </w:r>
      <w:r w:rsidR="00441A21" w:rsidRPr="000A150E">
        <w:rPr>
          <w:rFonts w:ascii="Times New Roman" w:hAnsi="Times New Roman"/>
          <w:szCs w:val="28"/>
          <w:lang w:val="uz-Cyrl-UZ"/>
        </w:rPr>
        <w:t>нинг</w:t>
      </w:r>
      <w:r w:rsidR="00B1084C" w:rsidRPr="000A150E">
        <w:rPr>
          <w:rFonts w:ascii="Times New Roman" w:hAnsi="Times New Roman"/>
          <w:szCs w:val="28"/>
          <w:lang w:val="uz-Cyrl-UZ"/>
        </w:rPr>
        <w:t xml:space="preserve"> ўринбосари Н.Орипов зиммасига юклансин.</w:t>
      </w:r>
    </w:p>
    <w:p w:rsidR="007762C8" w:rsidRPr="000A150E" w:rsidRDefault="007762C8" w:rsidP="007762C8">
      <w:pPr>
        <w:spacing w:before="80"/>
        <w:ind w:firstLine="284"/>
        <w:jc w:val="center"/>
        <w:rPr>
          <w:rFonts w:ascii="Times New Roman" w:hAnsi="Times New Roman"/>
          <w:b/>
          <w:szCs w:val="28"/>
          <w:lang w:val="uz-Cyrl-UZ"/>
        </w:rPr>
      </w:pPr>
    </w:p>
    <w:p w:rsidR="007C67EF" w:rsidRPr="000A150E" w:rsidRDefault="00B1084C" w:rsidP="001728F0">
      <w:pPr>
        <w:spacing w:before="80"/>
        <w:ind w:firstLine="708"/>
        <w:rPr>
          <w:rFonts w:ascii="Times New Roman" w:hAnsi="Times New Roman"/>
          <w:szCs w:val="28"/>
          <w:lang w:val="uz-Cyrl-UZ"/>
        </w:rPr>
      </w:pPr>
      <w:r w:rsidRPr="000A150E">
        <w:rPr>
          <w:rFonts w:ascii="Times New Roman" w:hAnsi="Times New Roman"/>
          <w:b/>
          <w:szCs w:val="28"/>
          <w:lang w:val="uz-Cyrl-UZ"/>
        </w:rPr>
        <w:t>Туман ҳокими</w:t>
      </w:r>
      <w:r w:rsidR="001728F0" w:rsidRPr="000A150E">
        <w:rPr>
          <w:rFonts w:ascii="Times New Roman" w:hAnsi="Times New Roman"/>
          <w:b/>
          <w:szCs w:val="28"/>
          <w:lang w:val="uz-Cyrl-UZ"/>
        </w:rPr>
        <w:tab/>
      </w:r>
      <w:r w:rsidR="001728F0" w:rsidRPr="000A150E">
        <w:rPr>
          <w:rFonts w:ascii="Times New Roman" w:hAnsi="Times New Roman"/>
          <w:b/>
          <w:szCs w:val="28"/>
          <w:lang w:val="uz-Cyrl-UZ"/>
        </w:rPr>
        <w:tab/>
      </w:r>
      <w:r w:rsidR="001728F0" w:rsidRPr="000A150E">
        <w:rPr>
          <w:rFonts w:ascii="Times New Roman" w:hAnsi="Times New Roman"/>
          <w:b/>
          <w:szCs w:val="28"/>
          <w:lang w:val="uz-Cyrl-UZ"/>
        </w:rPr>
        <w:tab/>
      </w:r>
      <w:r w:rsidR="001728F0" w:rsidRPr="000A150E">
        <w:rPr>
          <w:rFonts w:ascii="Times New Roman" w:hAnsi="Times New Roman"/>
          <w:b/>
          <w:szCs w:val="28"/>
          <w:lang w:val="uz-Cyrl-UZ"/>
        </w:rPr>
        <w:tab/>
      </w:r>
      <w:r w:rsidR="001728F0" w:rsidRPr="000A150E">
        <w:rPr>
          <w:rFonts w:ascii="Times New Roman" w:hAnsi="Times New Roman"/>
          <w:b/>
          <w:szCs w:val="28"/>
          <w:lang w:val="uz-Cyrl-UZ"/>
        </w:rPr>
        <w:tab/>
      </w:r>
      <w:r w:rsidRPr="000A150E">
        <w:rPr>
          <w:rFonts w:ascii="Times New Roman" w:hAnsi="Times New Roman"/>
          <w:b/>
          <w:szCs w:val="28"/>
          <w:lang w:val="uz-Cyrl-UZ"/>
        </w:rPr>
        <w:t>С.Солиев</w:t>
      </w:r>
    </w:p>
    <w:sectPr w:rsidR="007C67EF" w:rsidRPr="000A150E" w:rsidSect="007762C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NTIQUA">
    <w:altName w:val="Times New Roman"/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C"/>
    <w:rsid w:val="000A150E"/>
    <w:rsid w:val="000D536B"/>
    <w:rsid w:val="000E64F1"/>
    <w:rsid w:val="00134AE0"/>
    <w:rsid w:val="001728F0"/>
    <w:rsid w:val="001C5B3F"/>
    <w:rsid w:val="001F60A9"/>
    <w:rsid w:val="00222D8F"/>
    <w:rsid w:val="0025280C"/>
    <w:rsid w:val="002A3B5D"/>
    <w:rsid w:val="003608E0"/>
    <w:rsid w:val="0037215A"/>
    <w:rsid w:val="003B3F61"/>
    <w:rsid w:val="00441A21"/>
    <w:rsid w:val="004533EA"/>
    <w:rsid w:val="005A4466"/>
    <w:rsid w:val="006B1617"/>
    <w:rsid w:val="006B7116"/>
    <w:rsid w:val="00756742"/>
    <w:rsid w:val="00764ACC"/>
    <w:rsid w:val="007762C8"/>
    <w:rsid w:val="007C67EF"/>
    <w:rsid w:val="007F614D"/>
    <w:rsid w:val="00913D76"/>
    <w:rsid w:val="009D6FD1"/>
    <w:rsid w:val="00A273F5"/>
    <w:rsid w:val="00B1084C"/>
    <w:rsid w:val="00B13774"/>
    <w:rsid w:val="00B80A46"/>
    <w:rsid w:val="00B8673C"/>
    <w:rsid w:val="00B97D49"/>
    <w:rsid w:val="00C94E3F"/>
    <w:rsid w:val="00CE2CCD"/>
    <w:rsid w:val="00D221ED"/>
    <w:rsid w:val="00E67E47"/>
    <w:rsid w:val="00E858D0"/>
    <w:rsid w:val="00F03EDC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AF1C-7E7D-45A8-BC0C-84938E2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4C"/>
    <w:pPr>
      <w:spacing w:after="0" w:line="240" w:lineRule="auto"/>
      <w:ind w:firstLine="720"/>
      <w:jc w:val="both"/>
    </w:pPr>
    <w:rPr>
      <w:rFonts w:ascii="AANTIQUA" w:eastAsia="Times New Roman" w:hAnsi="AANTIQUA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2CCD"/>
    <w:pPr>
      <w:keepNext/>
      <w:ind w:firstLine="0"/>
      <w:outlineLvl w:val="4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2CC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2020-07-15T09:59:00Z</dcterms:created>
  <dcterms:modified xsi:type="dcterms:W3CDTF">2020-07-15T09:59:00Z</dcterms:modified>
</cp:coreProperties>
</file>